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98" w:rsidRPr="00C46298" w:rsidRDefault="00C46298" w:rsidP="00CF21A9">
      <w:pPr>
        <w:rPr>
          <w:lang w:val="en-US"/>
        </w:rPr>
      </w:pPr>
      <w:r>
        <w:rPr>
          <w:lang w:val="en-US"/>
        </w:rPr>
        <w:t>CS-</w:t>
      </w:r>
      <w:bookmarkStart w:id="0" w:name="_GoBack"/>
      <w:bookmarkEnd w:id="0"/>
      <w:r>
        <w:rPr>
          <w:lang w:val="en-US"/>
        </w:rPr>
        <w:t>200</w:t>
      </w:r>
    </w:p>
    <w:p w:rsidR="00C46298" w:rsidRDefault="00C46298" w:rsidP="00CF21A9"/>
    <w:p w:rsidR="00CF21A9" w:rsidRDefault="00CF21A9" w:rsidP="00CF21A9">
      <w:r>
        <w:t xml:space="preserve">- </w:t>
      </w:r>
      <w:proofErr w:type="gramStart"/>
      <w:r>
        <w:t>Всенаправленный</w:t>
      </w:r>
      <w:proofErr w:type="gramEnd"/>
      <w:r>
        <w:t xml:space="preserve"> спикерфон предназначен для проведения удаленных конференций, обучения и тренингов;</w:t>
      </w:r>
    </w:p>
    <w:p w:rsidR="00CF21A9" w:rsidRDefault="00CF21A9" w:rsidP="00CF21A9"/>
    <w:p w:rsidR="00CF21A9" w:rsidRDefault="00CF21A9" w:rsidP="00CF21A9">
      <w:r>
        <w:t xml:space="preserve">- </w:t>
      </w:r>
      <w:proofErr w:type="gramStart"/>
      <w:r>
        <w:t>Полнодуплексный</w:t>
      </w:r>
      <w:proofErr w:type="gramEnd"/>
      <w:r w:rsidR="005D57A0">
        <w:t>:</w:t>
      </w:r>
      <w:r>
        <w:t xml:space="preserve"> запись и воспроизведение одновременно;</w:t>
      </w:r>
    </w:p>
    <w:p w:rsidR="00CF21A9" w:rsidRDefault="00CF21A9" w:rsidP="00CF21A9"/>
    <w:p w:rsidR="00CF21A9" w:rsidRDefault="00CF21A9" w:rsidP="00CF21A9">
      <w:r>
        <w:t>- 4 микрофонные матрицы, охват 360°, дальность приема голоса до 5 м;</w:t>
      </w:r>
    </w:p>
    <w:p w:rsidR="00CF21A9" w:rsidRDefault="00CF21A9" w:rsidP="00CF21A9"/>
    <w:p w:rsidR="00CF21A9" w:rsidRDefault="00CF21A9" w:rsidP="00CF21A9">
      <w:r>
        <w:t xml:space="preserve">- Автоматическое определение местоположения голоса и фокусировка на </w:t>
      </w:r>
      <w:proofErr w:type="gramStart"/>
      <w:r>
        <w:t>говорящем</w:t>
      </w:r>
      <w:proofErr w:type="gramEnd"/>
      <w:r>
        <w:t>;</w:t>
      </w:r>
    </w:p>
    <w:p w:rsidR="00CF21A9" w:rsidRDefault="00CF21A9" w:rsidP="00CF21A9"/>
    <w:p w:rsidR="00CF21A9" w:rsidRDefault="00CF21A9" w:rsidP="00CF21A9">
      <w:r>
        <w:t xml:space="preserve">- </w:t>
      </w:r>
      <w:r>
        <w:t xml:space="preserve"> И</w:t>
      </w:r>
      <w:r>
        <w:t>нтеллектуальны</w:t>
      </w:r>
      <w:r>
        <w:t>й алгоритм</w:t>
      </w:r>
      <w:r>
        <w:t xml:space="preserve"> автоматического подавления эхо;</w:t>
      </w:r>
    </w:p>
    <w:p w:rsidR="00CF21A9" w:rsidRDefault="00CF21A9" w:rsidP="00CF21A9"/>
    <w:p w:rsidR="00CF21A9" w:rsidRDefault="00CF21A9" w:rsidP="00CF21A9">
      <w:r>
        <w:t>- Совместимость с различными программами аудио/видео связи, беспроводное или USB подключение;</w:t>
      </w:r>
    </w:p>
    <w:p w:rsidR="00CF21A9" w:rsidRDefault="00CF21A9" w:rsidP="00CF21A9"/>
    <w:p w:rsidR="00CF21A9" w:rsidRDefault="00CF21A9" w:rsidP="00CF21A9">
      <w:r>
        <w:t>- Легкое сенсорное управление предотвращает механический шум от обычного переключателя;</w:t>
      </w:r>
    </w:p>
    <w:p w:rsidR="00CF21A9" w:rsidRDefault="00CF21A9" w:rsidP="00CF21A9"/>
    <w:p w:rsidR="00CF21A9" w:rsidRDefault="00CF21A9" w:rsidP="00CF21A9">
      <w:r>
        <w:t xml:space="preserve">- </w:t>
      </w:r>
      <w:proofErr w:type="gramStart"/>
      <w:r>
        <w:t>Портативный</w:t>
      </w:r>
      <w:proofErr w:type="gramEnd"/>
      <w:r>
        <w:t xml:space="preserve">, </w:t>
      </w:r>
      <w:r>
        <w:t>не требует установки драйверов</w:t>
      </w:r>
      <w:r>
        <w:t>, подключите и работайте в любое время и в любом месте;</w:t>
      </w:r>
    </w:p>
    <w:p w:rsidR="00CF21A9" w:rsidRDefault="00CF21A9" w:rsidP="00CF21A9"/>
    <w:p w:rsidR="00CF21A9" w:rsidRPr="00CF21A9" w:rsidRDefault="00CF21A9" w:rsidP="00CF21A9">
      <w:r>
        <w:t>- Мощной литий-ионной батареи хватает приме</w:t>
      </w:r>
      <w:r>
        <w:t>рно на 10 часов работы</w:t>
      </w:r>
    </w:p>
    <w:p w:rsidR="00CF21A9" w:rsidRDefault="00CF21A9" w:rsidP="00CF21A9"/>
    <w:p w:rsidR="00680A12" w:rsidRDefault="00C46298" w:rsidP="00CF21A9"/>
    <w:p w:rsidR="00CF21A9" w:rsidRDefault="0074633C" w:rsidP="00CF21A9">
      <w:r>
        <w:t>Широкий выбор сценариев использования</w:t>
      </w:r>
    </w:p>
    <w:p w:rsidR="0074633C" w:rsidRDefault="005D57A0" w:rsidP="00CF21A9">
      <w:r>
        <w:t>Всенаправленный микрофон отлично подходит для использования на различных конференциях</w:t>
      </w:r>
    </w:p>
    <w:p w:rsidR="005D57A0" w:rsidRDefault="005D57A0" w:rsidP="00CF21A9"/>
    <w:p w:rsidR="005D57A0" w:rsidRDefault="005D57A0" w:rsidP="00CF21A9">
      <w:r>
        <w:t>Полнодуплексная работа: одновременная передача и прием – обе стороны могут говорить одновременно.</w:t>
      </w:r>
    </w:p>
    <w:p w:rsidR="005D57A0" w:rsidRDefault="005D57A0" w:rsidP="00CF21A9"/>
    <w:p w:rsidR="005D57A0" w:rsidRDefault="005D57A0" w:rsidP="00CF21A9">
      <w:r>
        <w:t xml:space="preserve">Охват на </w:t>
      </w:r>
      <w:r w:rsidRPr="005D57A0">
        <w:t>360°</w:t>
      </w:r>
      <w:r>
        <w:t xml:space="preserve"> благодаря четырем микрофонным матрицам</w:t>
      </w:r>
    </w:p>
    <w:p w:rsidR="005D57A0" w:rsidRDefault="005D57A0" w:rsidP="00CF21A9">
      <w:r>
        <w:t>Радиус приема голоса до 5 метров</w:t>
      </w:r>
    </w:p>
    <w:p w:rsidR="005D57A0" w:rsidRDefault="005D57A0" w:rsidP="00CF21A9">
      <w:r>
        <w:t>Общайтесь, как будто вы находитесь в одном помещении</w:t>
      </w:r>
    </w:p>
    <w:p w:rsidR="005D57A0" w:rsidRDefault="005D57A0" w:rsidP="00CF21A9"/>
    <w:p w:rsidR="005D57A0" w:rsidRDefault="005D57A0" w:rsidP="00CF21A9"/>
    <w:p w:rsidR="005D57A0" w:rsidRDefault="005D57A0" w:rsidP="00CF21A9">
      <w:r w:rsidRPr="005D57A0">
        <w:t xml:space="preserve">Автоматическое определение местоположения голоса </w:t>
      </w:r>
      <w:r>
        <w:t>обеспечивает фокусировку</w:t>
      </w:r>
      <w:r w:rsidRPr="005D57A0">
        <w:t xml:space="preserve"> на </w:t>
      </w:r>
      <w:proofErr w:type="gramStart"/>
      <w:r w:rsidRPr="005D57A0">
        <w:t>говорящем</w:t>
      </w:r>
      <w:proofErr w:type="gramEnd"/>
    </w:p>
    <w:p w:rsidR="005D57A0" w:rsidRDefault="005D57A0" w:rsidP="00CF21A9"/>
    <w:p w:rsidR="005D57A0" w:rsidRDefault="005D57A0" w:rsidP="00CF21A9">
      <w:r>
        <w:t>Умное шумоподавление и удаление эхо</w:t>
      </w:r>
    </w:p>
    <w:p w:rsidR="005D57A0" w:rsidRDefault="004103E3" w:rsidP="00CF21A9">
      <w:r>
        <w:t>Специальный алгоритм удаляет все посторонние шумы</w:t>
      </w:r>
    </w:p>
    <w:p w:rsidR="004103E3" w:rsidRDefault="004103E3" w:rsidP="00CF21A9"/>
    <w:p w:rsidR="004103E3" w:rsidRDefault="004103E3" w:rsidP="00CF21A9">
      <w:r>
        <w:t>С проводами или без, на ваш выбор</w:t>
      </w:r>
    </w:p>
    <w:p w:rsidR="004103E3" w:rsidRDefault="004103E3" w:rsidP="00CF21A9">
      <w:r>
        <w:t xml:space="preserve">Поддерживается беспроводное и </w:t>
      </w:r>
      <w:r>
        <w:rPr>
          <w:lang w:val="en-US"/>
        </w:rPr>
        <w:t>USB</w:t>
      </w:r>
      <w:r w:rsidRPr="003F11FD">
        <w:t xml:space="preserve"> </w:t>
      </w:r>
      <w:r>
        <w:t>подключение</w:t>
      </w:r>
      <w:r w:rsidR="003F11FD">
        <w:t>. Совместим с большинством приложений для аудио- и видеосвязи.</w:t>
      </w:r>
    </w:p>
    <w:p w:rsidR="003F11FD" w:rsidRDefault="003F11FD" w:rsidP="00CF21A9"/>
    <w:p w:rsidR="003F11FD" w:rsidRDefault="003F11FD" w:rsidP="00CF21A9">
      <w:r>
        <w:t>Управляйте одним касанием</w:t>
      </w:r>
    </w:p>
    <w:p w:rsidR="003F11FD" w:rsidRDefault="003F11FD" w:rsidP="00CF21A9">
      <w:r>
        <w:t>6 сенсорных кнопок для управления функциями устройства. Без механического шума от нажатий.</w:t>
      </w:r>
    </w:p>
    <w:p w:rsidR="003F11FD" w:rsidRDefault="003F11FD" w:rsidP="00CF21A9"/>
    <w:p w:rsidR="003F11FD" w:rsidRDefault="003F11FD" w:rsidP="00CF21A9">
      <w:r>
        <w:t>Кнопка отключения микрофона</w:t>
      </w:r>
    </w:p>
    <w:p w:rsidR="003F11FD" w:rsidRDefault="003F11FD" w:rsidP="00CF21A9">
      <w:proofErr w:type="gramStart"/>
      <w:r>
        <w:lastRenderedPageBreak/>
        <w:t>Оснащена</w:t>
      </w:r>
      <w:proofErr w:type="gramEnd"/>
      <w:r>
        <w:t xml:space="preserve"> индикатором работы</w:t>
      </w:r>
    </w:p>
    <w:p w:rsidR="003F11FD" w:rsidRDefault="003F11FD" w:rsidP="00CF21A9"/>
    <w:p w:rsidR="003F11FD" w:rsidRDefault="003F11FD" w:rsidP="00CF21A9">
      <w:r>
        <w:t>Компактный и портативный</w:t>
      </w:r>
    </w:p>
    <w:p w:rsidR="003F11FD" w:rsidRDefault="00C46298" w:rsidP="00CF21A9">
      <w:r>
        <w:t>Диаметр всего 12см</w:t>
      </w:r>
    </w:p>
    <w:p w:rsidR="00C46298" w:rsidRDefault="00C46298" w:rsidP="00CF21A9">
      <w:r>
        <w:t>Не требует установки драйверов</w:t>
      </w:r>
    </w:p>
    <w:p w:rsidR="00C46298" w:rsidRDefault="00C46298" w:rsidP="00CF21A9"/>
    <w:p w:rsidR="00C46298" w:rsidRDefault="00C46298" w:rsidP="00CF21A9">
      <w:r>
        <w:t>Мощный аккумулятор</w:t>
      </w:r>
    </w:p>
    <w:p w:rsidR="00C46298" w:rsidRDefault="00C46298" w:rsidP="00CF21A9">
      <w:r>
        <w:t>Встроенный аккумулятор на 2600мАч обеспечивает до 10 часов непрерывной работы без подзарядки</w:t>
      </w:r>
    </w:p>
    <w:p w:rsidR="00C46298" w:rsidRDefault="00C46298" w:rsidP="00CF21A9"/>
    <w:p w:rsidR="00C46298" w:rsidRDefault="00C46298" w:rsidP="00CF21A9">
      <w:r>
        <w:t>Прочный чехол для транспортировки</w:t>
      </w:r>
    </w:p>
    <w:p w:rsidR="00C46298" w:rsidRDefault="00C46298" w:rsidP="00CF21A9">
      <w:r>
        <w:t>Эластичный ремешок надежно фиксирует устройство в чехле.</w:t>
      </w:r>
    </w:p>
    <w:p w:rsidR="00C46298" w:rsidRDefault="00C46298" w:rsidP="00CF21A9"/>
    <w:p w:rsidR="00C46298" w:rsidRPr="004103E3" w:rsidRDefault="00C46298" w:rsidP="00CF21A9"/>
    <w:p w:rsidR="005D57A0" w:rsidRDefault="005D57A0" w:rsidP="00CF21A9"/>
    <w:sectPr w:rsidR="005D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A9"/>
    <w:rsid w:val="003F11FD"/>
    <w:rsid w:val="004103E3"/>
    <w:rsid w:val="005D57A0"/>
    <w:rsid w:val="0074633C"/>
    <w:rsid w:val="00AC2555"/>
    <w:rsid w:val="00AD6163"/>
    <w:rsid w:val="00AF5394"/>
    <w:rsid w:val="00C46298"/>
    <w:rsid w:val="00CF21A9"/>
    <w:rsid w:val="00D1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2023-01-12T11:05:00Z</dcterms:created>
  <dcterms:modified xsi:type="dcterms:W3CDTF">2023-01-12T12:53:00Z</dcterms:modified>
</cp:coreProperties>
</file>